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3C5" w:rsidRPr="004C2EF3" w:rsidRDefault="004C2EF3" w:rsidP="004C2EF3">
      <w:pPr>
        <w:jc w:val="both"/>
        <w:rPr>
          <w:rFonts w:ascii="Tahoma" w:hAnsi="Tahoma" w:cs="Tahoma"/>
        </w:rPr>
      </w:pPr>
      <w:r w:rsidRPr="004C2EF3">
        <w:rPr>
          <w:rFonts w:ascii="Tahoma" w:hAnsi="Tahoma" w:cs="Tahoma"/>
        </w:rPr>
        <w:t xml:space="preserve">Obec Závod oznamuje e-mailovú adresu na doručovanie oznámenia o delegovaní člena a náhradníka do okrskových volebných komisií. V obci Závod sú zriadené 2 volebné okrsky. </w:t>
      </w:r>
    </w:p>
    <w:p w:rsidR="004C2EF3" w:rsidRPr="004C2EF3" w:rsidRDefault="004C2EF3" w:rsidP="004C2EF3">
      <w:pPr>
        <w:jc w:val="center"/>
        <w:rPr>
          <w:rFonts w:ascii="Tahoma" w:hAnsi="Tahoma" w:cs="Tahoma"/>
          <w:b/>
          <w:sz w:val="28"/>
          <w:szCs w:val="28"/>
        </w:rPr>
      </w:pPr>
      <w:r w:rsidRPr="004C2EF3">
        <w:rPr>
          <w:rFonts w:ascii="Tahoma" w:hAnsi="Tahoma" w:cs="Tahoma"/>
          <w:b/>
          <w:sz w:val="28"/>
          <w:szCs w:val="28"/>
        </w:rPr>
        <w:t xml:space="preserve">E-mailová adresa na doručovanie: </w:t>
      </w:r>
      <w:hyperlink r:id="rId4" w:history="1">
        <w:r w:rsidRPr="004C2EF3">
          <w:rPr>
            <w:rStyle w:val="Hypertextovprepojenie"/>
            <w:rFonts w:ascii="Tahoma" w:hAnsi="Tahoma" w:cs="Tahoma"/>
            <w:b/>
            <w:sz w:val="28"/>
            <w:szCs w:val="28"/>
          </w:rPr>
          <w:t>starosta@obeczavod.sk</w:t>
        </w:r>
      </w:hyperlink>
    </w:p>
    <w:p w:rsidR="004C2EF3" w:rsidRDefault="004C2EF3" w:rsidP="004C2EF3">
      <w:pPr>
        <w:jc w:val="center"/>
        <w:rPr>
          <w:b/>
          <w:sz w:val="32"/>
        </w:rPr>
      </w:pPr>
    </w:p>
    <w:p w:rsidR="004C2EF3" w:rsidRDefault="004C2EF3" w:rsidP="004C2EF3">
      <w:pPr>
        <w:spacing w:before="120"/>
        <w:ind w:firstLine="284"/>
        <w:jc w:val="both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ahoma" w:hAnsi="Tahoma" w:cs="Tahoma"/>
          <w:b/>
          <w:bCs/>
          <w:color w:val="000000"/>
          <w:lang w:eastAsia="sk-SK"/>
        </w:rPr>
        <w:t>Oznámenie o delegovaní</w:t>
      </w:r>
      <w:r>
        <w:rPr>
          <w:rFonts w:ascii="Tahoma" w:hAnsi="Tahoma" w:cs="Tahoma"/>
          <w:color w:val="000000"/>
          <w:lang w:eastAsia="sk-SK"/>
        </w:rPr>
        <w:t xml:space="preserve"> člena a náhradníka do okrskovej volebnej komisie</w:t>
      </w:r>
      <w:bookmarkStart w:id="0" w:name="_GoBack"/>
      <w:bookmarkEnd w:id="0"/>
      <w:r>
        <w:rPr>
          <w:rFonts w:ascii="Tahoma" w:hAnsi="Tahoma" w:cs="Tahoma"/>
          <w:b/>
          <w:bCs/>
          <w:color w:val="1F497D"/>
          <w:lang w:eastAsia="sk-SK"/>
        </w:rPr>
        <w:t xml:space="preserve"> </w:t>
      </w:r>
      <w:r>
        <w:rPr>
          <w:rFonts w:ascii="Tahoma" w:hAnsi="Tahoma" w:cs="Tahoma"/>
          <w:b/>
          <w:bCs/>
          <w:color w:val="000000"/>
          <w:lang w:eastAsia="sk-SK"/>
        </w:rPr>
        <w:t>doručí</w:t>
      </w:r>
      <w:r>
        <w:rPr>
          <w:rFonts w:ascii="Tahoma" w:hAnsi="Tahoma" w:cs="Tahoma"/>
          <w:color w:val="000000"/>
          <w:lang w:eastAsia="sk-SK"/>
        </w:rPr>
        <w:t xml:space="preserve"> politická strana, koalícia alebo petičný výbor </w:t>
      </w:r>
      <w:r>
        <w:rPr>
          <w:rFonts w:ascii="Tahoma" w:hAnsi="Tahoma" w:cs="Tahoma"/>
          <w:b/>
          <w:bCs/>
          <w:color w:val="000000"/>
          <w:lang w:eastAsia="sk-SK"/>
        </w:rPr>
        <w:t>starostovi ob</w:t>
      </w:r>
      <w:r>
        <w:rPr>
          <w:rFonts w:ascii="Tahoma" w:hAnsi="Tahoma" w:cs="Tahoma"/>
          <w:b/>
          <w:bCs/>
          <w:color w:val="000000"/>
          <w:lang w:eastAsia="sk-SK"/>
        </w:rPr>
        <w:t>ce</w:t>
      </w:r>
      <w:r>
        <w:rPr>
          <w:rFonts w:ascii="Tahoma" w:hAnsi="Tahoma" w:cs="Tahoma"/>
          <w:color w:val="000000"/>
          <w:lang w:eastAsia="sk-SK"/>
        </w:rPr>
        <w:t xml:space="preserve"> v lehote uvedenej v rozhodnutí o vyhlásení volieb (</w:t>
      </w:r>
      <w:r>
        <w:rPr>
          <w:rFonts w:ascii="Tahoma" w:hAnsi="Tahoma" w:cs="Tahoma"/>
          <w:b/>
          <w:bCs/>
          <w:color w:val="000000"/>
          <w:lang w:eastAsia="sk-SK"/>
        </w:rPr>
        <w:t>do 11. 02. 2019</w:t>
      </w:r>
      <w:r>
        <w:rPr>
          <w:rFonts w:ascii="Tahoma" w:hAnsi="Tahoma" w:cs="Tahoma"/>
          <w:color w:val="000000"/>
          <w:lang w:eastAsia="sk-SK"/>
        </w:rPr>
        <w:t>).</w:t>
      </w:r>
    </w:p>
    <w:p w:rsidR="004C2EF3" w:rsidRDefault="004C2EF3" w:rsidP="004C2EF3">
      <w:pPr>
        <w:spacing w:before="120"/>
        <w:ind w:firstLine="284"/>
        <w:jc w:val="both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ahoma" w:hAnsi="Tahoma" w:cs="Tahoma"/>
          <w:color w:val="000000"/>
          <w:lang w:eastAsia="sk-SK"/>
        </w:rPr>
        <w:t> Podľa výsledkov ostatných volieb do Národnej rady Slovenskej republiky, ktoré sa konali v roku 2016, sú v Národnej rade Slovenskej republiky zastúpené tieto politické strany a politické hnutia, ktoré Vám môžu delegovať svojho člena a náhradníka:</w:t>
      </w:r>
    </w:p>
    <w:p w:rsidR="004C2EF3" w:rsidRDefault="004C2EF3" w:rsidP="004C2EF3">
      <w:pPr>
        <w:spacing w:before="240"/>
        <w:ind w:firstLine="284"/>
        <w:jc w:val="both"/>
        <w:rPr>
          <w:rFonts w:ascii="Times New Roman" w:hAnsi="Times New Roman" w:cs="Times New Roman"/>
          <w:b/>
          <w:bCs/>
          <w:color w:val="000000"/>
          <w:lang w:eastAsia="sk-SK"/>
        </w:rPr>
      </w:pPr>
      <w:r>
        <w:rPr>
          <w:rFonts w:ascii="Tahoma" w:hAnsi="Tahoma" w:cs="Tahoma"/>
          <w:b/>
          <w:bCs/>
          <w:color w:val="000000"/>
          <w:lang w:eastAsia="sk-SK"/>
        </w:rPr>
        <w:t xml:space="preserve">SMER - sociálna demokracia, </w:t>
      </w:r>
    </w:p>
    <w:p w:rsidR="004C2EF3" w:rsidRDefault="004C2EF3" w:rsidP="004C2EF3">
      <w:pPr>
        <w:spacing w:before="240"/>
        <w:ind w:firstLine="284"/>
        <w:jc w:val="both"/>
        <w:rPr>
          <w:rFonts w:ascii="Times New Roman" w:hAnsi="Times New Roman" w:cs="Times New Roman"/>
          <w:b/>
          <w:bCs/>
          <w:color w:val="000000"/>
          <w:lang w:eastAsia="sk-SK"/>
        </w:rPr>
      </w:pPr>
      <w:r>
        <w:rPr>
          <w:rFonts w:ascii="Tahoma" w:hAnsi="Tahoma" w:cs="Tahoma"/>
          <w:b/>
          <w:bCs/>
          <w:color w:val="000000"/>
          <w:lang w:eastAsia="sk-SK"/>
        </w:rPr>
        <w:t xml:space="preserve">Sloboda a Solidarita, </w:t>
      </w:r>
    </w:p>
    <w:p w:rsidR="004C2EF3" w:rsidRDefault="004C2EF3" w:rsidP="004C2EF3">
      <w:pPr>
        <w:spacing w:before="240"/>
        <w:ind w:firstLine="284"/>
        <w:jc w:val="both"/>
        <w:rPr>
          <w:rFonts w:ascii="Times New Roman" w:hAnsi="Times New Roman" w:cs="Times New Roman"/>
          <w:b/>
          <w:bCs/>
          <w:color w:val="000000"/>
          <w:lang w:eastAsia="sk-SK"/>
        </w:rPr>
      </w:pPr>
      <w:r>
        <w:rPr>
          <w:rFonts w:ascii="Tahoma" w:hAnsi="Tahoma" w:cs="Tahoma"/>
          <w:b/>
          <w:bCs/>
          <w:color w:val="000000"/>
          <w:lang w:eastAsia="sk-SK"/>
        </w:rPr>
        <w:t xml:space="preserve">OBYČAJNÍ ĽUDIA a nezávislé osobnosti (OĽANO), </w:t>
      </w:r>
    </w:p>
    <w:p w:rsidR="004C2EF3" w:rsidRDefault="004C2EF3" w:rsidP="004C2EF3">
      <w:pPr>
        <w:spacing w:before="240"/>
        <w:ind w:firstLine="284"/>
        <w:jc w:val="both"/>
        <w:rPr>
          <w:rFonts w:ascii="Times New Roman" w:hAnsi="Times New Roman" w:cs="Times New Roman"/>
          <w:b/>
          <w:bCs/>
          <w:color w:val="000000"/>
          <w:lang w:eastAsia="sk-SK"/>
        </w:rPr>
      </w:pPr>
      <w:r>
        <w:rPr>
          <w:rFonts w:ascii="Tahoma" w:hAnsi="Tahoma" w:cs="Tahoma"/>
          <w:b/>
          <w:bCs/>
          <w:color w:val="000000"/>
          <w:lang w:eastAsia="sk-SK"/>
        </w:rPr>
        <w:t>Slovenská národná strana,</w:t>
      </w:r>
    </w:p>
    <w:p w:rsidR="004C2EF3" w:rsidRDefault="004C2EF3" w:rsidP="004C2EF3">
      <w:pPr>
        <w:spacing w:before="240"/>
        <w:ind w:firstLine="284"/>
        <w:jc w:val="both"/>
        <w:rPr>
          <w:rFonts w:ascii="Times New Roman" w:hAnsi="Times New Roman" w:cs="Times New Roman"/>
          <w:b/>
          <w:bCs/>
          <w:color w:val="000000"/>
          <w:lang w:eastAsia="sk-SK"/>
        </w:rPr>
      </w:pPr>
      <w:proofErr w:type="spellStart"/>
      <w:r>
        <w:rPr>
          <w:rFonts w:ascii="Tahoma" w:hAnsi="Tahoma" w:cs="Tahoma"/>
          <w:b/>
          <w:bCs/>
          <w:color w:val="000000"/>
          <w:lang w:eastAsia="sk-SK"/>
        </w:rPr>
        <w:t>Kotleba</w:t>
      </w:r>
      <w:proofErr w:type="spellEnd"/>
      <w:r>
        <w:rPr>
          <w:rFonts w:ascii="Tahoma" w:hAnsi="Tahoma" w:cs="Tahoma"/>
          <w:b/>
          <w:bCs/>
          <w:color w:val="000000"/>
          <w:lang w:eastAsia="sk-SK"/>
        </w:rPr>
        <w:t xml:space="preserve"> - Ľudová strana Naše Slovensko</w:t>
      </w:r>
    </w:p>
    <w:p w:rsidR="004C2EF3" w:rsidRDefault="004C2EF3" w:rsidP="004C2EF3">
      <w:pPr>
        <w:spacing w:before="240"/>
        <w:ind w:firstLine="284"/>
        <w:jc w:val="both"/>
        <w:rPr>
          <w:rFonts w:ascii="Times New Roman" w:hAnsi="Times New Roman" w:cs="Times New Roman"/>
          <w:b/>
          <w:bCs/>
          <w:color w:val="000000"/>
          <w:lang w:eastAsia="sk-SK"/>
        </w:rPr>
      </w:pPr>
      <w:r>
        <w:rPr>
          <w:rFonts w:ascii="Tahoma" w:hAnsi="Tahoma" w:cs="Tahoma"/>
          <w:b/>
          <w:bCs/>
          <w:color w:val="000000"/>
          <w:lang w:eastAsia="sk-SK"/>
        </w:rPr>
        <w:t>SME RODINA - Boris Kollár,</w:t>
      </w:r>
    </w:p>
    <w:p w:rsidR="004C2EF3" w:rsidRDefault="004C2EF3" w:rsidP="004C2EF3">
      <w:pPr>
        <w:spacing w:before="240"/>
        <w:ind w:firstLine="284"/>
        <w:jc w:val="both"/>
        <w:rPr>
          <w:rFonts w:ascii="Times New Roman" w:hAnsi="Times New Roman" w:cs="Times New Roman"/>
          <w:b/>
          <w:bCs/>
          <w:color w:val="000000"/>
          <w:lang w:eastAsia="sk-SK"/>
        </w:rPr>
      </w:pPr>
      <w:r>
        <w:rPr>
          <w:rFonts w:ascii="Tahoma" w:hAnsi="Tahoma" w:cs="Tahoma"/>
          <w:b/>
          <w:bCs/>
          <w:color w:val="000000"/>
          <w:lang w:eastAsia="sk-SK"/>
        </w:rPr>
        <w:t xml:space="preserve">MOST-HÍD, </w:t>
      </w:r>
    </w:p>
    <w:p w:rsidR="004C2EF3" w:rsidRDefault="004C2EF3" w:rsidP="004C2EF3">
      <w:pPr>
        <w:spacing w:before="240"/>
        <w:ind w:firstLine="284"/>
        <w:jc w:val="both"/>
        <w:rPr>
          <w:rFonts w:ascii="Times New Roman" w:hAnsi="Times New Roman" w:cs="Times New Roman"/>
          <w:b/>
          <w:bCs/>
          <w:color w:val="000000"/>
          <w:lang w:eastAsia="sk-SK"/>
        </w:rPr>
      </w:pPr>
      <w:r>
        <w:rPr>
          <w:rFonts w:ascii="Tahoma" w:hAnsi="Tahoma" w:cs="Tahoma"/>
          <w:b/>
          <w:bCs/>
          <w:color w:val="000000"/>
          <w:lang w:eastAsia="sk-SK"/>
        </w:rPr>
        <w:t xml:space="preserve">SLOVENSKÁ KONZERVATÍVNA STRANA (predtým #SIEŤ). </w:t>
      </w:r>
    </w:p>
    <w:p w:rsidR="004C2EF3" w:rsidRPr="004C2EF3" w:rsidRDefault="004C2EF3" w:rsidP="004C2EF3">
      <w:pPr>
        <w:spacing w:before="240"/>
        <w:ind w:firstLine="284"/>
        <w:jc w:val="both"/>
        <w:rPr>
          <w:rFonts w:ascii="Times New Roman" w:hAnsi="Times New Roman" w:cs="Times New Roman"/>
          <w:b/>
          <w:bCs/>
          <w:color w:val="000000"/>
          <w:lang w:eastAsia="sk-SK"/>
        </w:rPr>
      </w:pPr>
      <w:r w:rsidRPr="004C2EF3">
        <w:rPr>
          <w:rFonts w:ascii="Tahoma" w:hAnsi="Tahoma" w:cs="Tahoma"/>
          <w:b/>
          <w:bCs/>
          <w:color w:val="000000"/>
          <w:lang w:eastAsia="sk-SK"/>
        </w:rPr>
        <w:t xml:space="preserve"> a    </w:t>
      </w:r>
    </w:p>
    <w:p w:rsidR="004C2EF3" w:rsidRPr="004C2EF3" w:rsidRDefault="004C2EF3" w:rsidP="004C2EF3">
      <w:pPr>
        <w:spacing w:before="240"/>
        <w:ind w:firstLine="284"/>
        <w:jc w:val="both"/>
        <w:rPr>
          <w:rFonts w:ascii="Times New Roman" w:hAnsi="Times New Roman" w:cs="Times New Roman"/>
          <w:b/>
          <w:bCs/>
          <w:lang w:eastAsia="sk-SK"/>
        </w:rPr>
      </w:pPr>
      <w:r w:rsidRPr="004C2EF3">
        <w:rPr>
          <w:rFonts w:ascii="Tahoma" w:hAnsi="Tahoma" w:cs="Tahoma"/>
          <w:b/>
          <w:bCs/>
          <w:lang w:eastAsia="sk-SK"/>
        </w:rPr>
        <w:t>Petičn</w:t>
      </w:r>
      <w:r>
        <w:rPr>
          <w:rFonts w:ascii="Tahoma" w:hAnsi="Tahoma" w:cs="Tahoma"/>
          <w:b/>
          <w:bCs/>
          <w:lang w:eastAsia="sk-SK"/>
        </w:rPr>
        <w:t>é</w:t>
      </w:r>
      <w:r w:rsidRPr="004C2EF3">
        <w:rPr>
          <w:rFonts w:ascii="Tahoma" w:hAnsi="Tahoma" w:cs="Tahoma"/>
          <w:b/>
          <w:bCs/>
          <w:lang w:eastAsia="sk-SK"/>
        </w:rPr>
        <w:t xml:space="preserve"> výbor</w:t>
      </w:r>
      <w:r>
        <w:rPr>
          <w:rFonts w:ascii="Tahoma" w:hAnsi="Tahoma" w:cs="Tahoma"/>
          <w:b/>
          <w:bCs/>
          <w:lang w:eastAsia="sk-SK"/>
        </w:rPr>
        <w:t>y</w:t>
      </w:r>
      <w:r w:rsidRPr="004C2EF3">
        <w:rPr>
          <w:rFonts w:ascii="Tahoma" w:hAnsi="Tahoma" w:cs="Tahoma"/>
          <w:b/>
          <w:bCs/>
          <w:lang w:eastAsia="sk-SK"/>
        </w:rPr>
        <w:t xml:space="preserve"> na podporu kandidatúry</w:t>
      </w:r>
      <w:r>
        <w:rPr>
          <w:rFonts w:ascii="Tahoma" w:hAnsi="Tahoma" w:cs="Tahoma"/>
          <w:b/>
          <w:bCs/>
          <w:lang w:eastAsia="sk-SK"/>
        </w:rPr>
        <w:t>.</w:t>
      </w:r>
      <w:r w:rsidRPr="004C2EF3">
        <w:rPr>
          <w:rFonts w:ascii="Tahoma" w:hAnsi="Tahoma" w:cs="Tahoma"/>
          <w:b/>
          <w:bCs/>
          <w:lang w:eastAsia="sk-SK"/>
        </w:rPr>
        <w:t xml:space="preserve"> </w:t>
      </w:r>
    </w:p>
    <w:p w:rsidR="004C2EF3" w:rsidRPr="004C2EF3" w:rsidRDefault="004C2EF3" w:rsidP="004C2EF3">
      <w:pPr>
        <w:jc w:val="center"/>
        <w:rPr>
          <w:b/>
          <w:sz w:val="32"/>
        </w:rPr>
      </w:pPr>
    </w:p>
    <w:sectPr w:rsidR="004C2EF3" w:rsidRPr="004C2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F3"/>
    <w:rsid w:val="004C2EF3"/>
    <w:rsid w:val="004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FB6E"/>
  <w15:chartTrackingRefBased/>
  <w15:docId w15:val="{45F0D695-5FC1-486C-B350-F61DB48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C2EF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C2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osta@obeczavod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2019-01-29T09:57:00Z</dcterms:created>
  <dcterms:modified xsi:type="dcterms:W3CDTF">2019-01-29T10:05:00Z</dcterms:modified>
</cp:coreProperties>
</file>