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B2" w:rsidRPr="00B44018" w:rsidRDefault="00EC30B2" w:rsidP="00EC30B2">
      <w:pPr>
        <w:pStyle w:val="f2-zakladnytext"/>
        <w:spacing w:before="0" w:beforeAutospacing="0" w:after="0" w:afterAutospacing="0"/>
        <w:rPr>
          <w:rStyle w:val="Siln"/>
        </w:rPr>
      </w:pPr>
      <w:bookmarkStart w:id="0" w:name="_GoBack"/>
      <w:bookmarkEnd w:id="0"/>
      <w:r w:rsidRPr="00B44018">
        <w:rPr>
          <w:rStyle w:val="Siln"/>
        </w:rPr>
        <w:t xml:space="preserve">                                                                    N á v r h </w:t>
      </w:r>
    </w:p>
    <w:p w:rsidR="00EC30B2" w:rsidRPr="00B44018" w:rsidRDefault="00EC30B2" w:rsidP="00EC30B2">
      <w:pPr>
        <w:pStyle w:val="f2-zakladnytext"/>
        <w:spacing w:before="0" w:beforeAutospacing="0" w:after="0" w:afterAutospacing="0"/>
        <w:rPr>
          <w:rStyle w:val="Siln"/>
          <w:u w:val="single"/>
        </w:rPr>
      </w:pPr>
    </w:p>
    <w:p w:rsidR="00EC30B2" w:rsidRPr="00B44018" w:rsidRDefault="00EC30B2" w:rsidP="00EC30B2">
      <w:pPr>
        <w:pStyle w:val="f2-zakladnytext"/>
        <w:spacing w:before="0" w:beforeAutospacing="0" w:after="0" w:afterAutospacing="0"/>
        <w:jc w:val="center"/>
        <w:rPr>
          <w:rStyle w:val="Siln"/>
        </w:rPr>
      </w:pPr>
      <w:r w:rsidRPr="00B44018">
        <w:rPr>
          <w:rStyle w:val="Siln"/>
        </w:rPr>
        <w:t>Všeobecne záväzné nariadenie</w:t>
      </w:r>
    </w:p>
    <w:p w:rsidR="00EC30B2" w:rsidRPr="00B44018" w:rsidRDefault="00EC30B2" w:rsidP="00EC30B2">
      <w:pPr>
        <w:pStyle w:val="f7-zvyraznenecentrovanie"/>
        <w:spacing w:before="0" w:beforeAutospacing="0" w:after="0" w:afterAutospacing="0"/>
        <w:jc w:val="center"/>
      </w:pPr>
      <w:r w:rsidRPr="00B44018">
        <w:rPr>
          <w:rStyle w:val="Siln"/>
        </w:rPr>
        <w:t xml:space="preserve">Obce Z á v o d </w:t>
      </w:r>
      <w:r w:rsidRPr="00B44018">
        <w:t xml:space="preserve"> </w:t>
      </w:r>
    </w:p>
    <w:p w:rsidR="00EC30B2" w:rsidRPr="00B44018" w:rsidRDefault="00EC30B2" w:rsidP="00EC30B2">
      <w:pPr>
        <w:pStyle w:val="f7-zvyraznenecentrovanie"/>
        <w:spacing w:before="0" w:beforeAutospacing="0" w:after="0" w:afterAutospacing="0"/>
        <w:jc w:val="center"/>
        <w:rPr>
          <w:b/>
        </w:rPr>
      </w:pPr>
      <w:r w:rsidRPr="00B44018">
        <w:rPr>
          <w:rStyle w:val="Siln"/>
        </w:rPr>
        <w:t xml:space="preserve">o pravidelnej </w:t>
      </w:r>
      <w:r w:rsidRPr="00B44018">
        <w:rPr>
          <w:b/>
        </w:rPr>
        <w:t>miestnej verejnej autobusovej doprave a cestnej motorovej doprave – osobnej verejnej hromadnej nepravidelnej</w:t>
      </w:r>
      <w:r w:rsidR="0099460B" w:rsidRPr="00B44018">
        <w:rPr>
          <w:b/>
        </w:rPr>
        <w:t xml:space="preserve"> v obci Závod.</w:t>
      </w:r>
    </w:p>
    <w:p w:rsidR="00EC30B2" w:rsidRPr="00B44018" w:rsidRDefault="00EC30B2" w:rsidP="00EC30B2">
      <w:pPr>
        <w:pStyle w:val="f7-zvyraznenecentrovanie"/>
        <w:spacing w:before="0" w:beforeAutospacing="0" w:after="0" w:afterAutospacing="0"/>
        <w:jc w:val="center"/>
      </w:pPr>
    </w:p>
    <w:p w:rsidR="00EC30B2" w:rsidRPr="00B44018" w:rsidRDefault="00EC30B2" w:rsidP="00EC30B2">
      <w:pPr>
        <w:pStyle w:val="f7-zvyraznenecentrovanie"/>
        <w:spacing w:before="0" w:beforeAutospacing="0" w:after="0" w:afterAutospacing="0"/>
        <w:jc w:val="center"/>
      </w:pPr>
    </w:p>
    <w:p w:rsidR="00EC30B2" w:rsidRPr="00B44018" w:rsidRDefault="00EC30B2" w:rsidP="00EC30B2">
      <w:pPr>
        <w:pStyle w:val="f7-zvyraznenecentrovanie"/>
        <w:spacing w:before="0" w:beforeAutospacing="0" w:after="0" w:afterAutospacing="0"/>
        <w:jc w:val="both"/>
      </w:pPr>
      <w:r w:rsidRPr="00B44018">
        <w:t> Obecné zastupiteľstvo v  Z Á V O D E  v súlade s ustanovením § 6 ods. 1 zákona č. 369/1990 Zb.  o obecnom zriadení v znení neskorších predpisov a</w:t>
      </w:r>
      <w:r w:rsidR="0099460B" w:rsidRPr="00B44018">
        <w:t xml:space="preserve"> v súlade so zákonom č. 56/2012 Z.z. o cestnej doprave </w:t>
      </w:r>
      <w:r w:rsidRPr="00B44018">
        <w:t xml:space="preserve"> sa uznieslo: </w:t>
      </w:r>
    </w:p>
    <w:p w:rsidR="00EC30B2" w:rsidRPr="00B44018" w:rsidRDefault="00EC30B2" w:rsidP="00B44018">
      <w:pPr>
        <w:pStyle w:val="f7-zvyraznenecentrovanie"/>
        <w:spacing w:before="0" w:beforeAutospacing="0" w:after="0" w:afterAutospacing="0" w:line="276" w:lineRule="auto"/>
        <w:jc w:val="center"/>
      </w:pPr>
      <w:r w:rsidRPr="00B44018">
        <w:t>§ 1</w:t>
      </w:r>
    </w:p>
    <w:p w:rsidR="00EC30B2" w:rsidRPr="00B44018" w:rsidRDefault="00B44018" w:rsidP="00B44018">
      <w:pPr>
        <w:pStyle w:val="f6-centrovanie"/>
        <w:spacing w:before="0" w:beforeAutospacing="0" w:after="0" w:afterAutospacing="0" w:line="276" w:lineRule="auto"/>
        <w:jc w:val="center"/>
        <w:rPr>
          <w:b/>
        </w:rPr>
      </w:pPr>
      <w:r w:rsidRPr="00B44018">
        <w:rPr>
          <w:b/>
        </w:rPr>
        <w:t>Úvodné</w:t>
      </w:r>
      <w:r w:rsidR="00EC30B2" w:rsidRPr="00B44018">
        <w:rPr>
          <w:b/>
        </w:rPr>
        <w:t xml:space="preserve"> ustanovenia</w:t>
      </w:r>
    </w:p>
    <w:p w:rsidR="00EC30B2" w:rsidRPr="00B44018" w:rsidRDefault="00EC30B2" w:rsidP="00EC30B2">
      <w:pPr>
        <w:pStyle w:val="f6-centrovanie"/>
        <w:spacing w:before="0" w:beforeAutospacing="0" w:after="0" w:afterAutospacing="0"/>
        <w:jc w:val="both"/>
      </w:pPr>
    </w:p>
    <w:p w:rsidR="0099460B" w:rsidRPr="00B44018" w:rsidRDefault="00EC30B2" w:rsidP="0099460B">
      <w:pPr>
        <w:pStyle w:val="f6-centrovanie"/>
        <w:numPr>
          <w:ilvl w:val="0"/>
          <w:numId w:val="4"/>
        </w:numPr>
        <w:spacing w:before="0" w:beforeAutospacing="0" w:after="0" w:afterAutospacing="0"/>
        <w:jc w:val="both"/>
      </w:pPr>
      <w:r w:rsidRPr="00B44018">
        <w:t xml:space="preserve">Toto všeobecne záväzné nariadenie (ďalej len “nariadenie”) upravuje podmienky </w:t>
      </w:r>
      <w:r w:rsidR="0099460B" w:rsidRPr="00B44018">
        <w:t xml:space="preserve">poskytovania </w:t>
      </w:r>
    </w:p>
    <w:p w:rsidR="00EC30B2" w:rsidRPr="00B44018" w:rsidRDefault="0099460B" w:rsidP="0099460B">
      <w:pPr>
        <w:pStyle w:val="f6-centrovanie"/>
        <w:numPr>
          <w:ilvl w:val="0"/>
          <w:numId w:val="5"/>
        </w:numPr>
        <w:spacing w:before="0" w:beforeAutospacing="0" w:after="0" w:afterAutospacing="0"/>
        <w:jc w:val="both"/>
      </w:pPr>
      <w:r w:rsidRPr="00B44018">
        <w:t>pravidelnej miestnej verejnej autobusovej dopravy</w:t>
      </w:r>
    </w:p>
    <w:p w:rsidR="0099460B" w:rsidRPr="00B44018" w:rsidRDefault="0099460B" w:rsidP="0099460B">
      <w:pPr>
        <w:pStyle w:val="f6-centrovanie"/>
        <w:numPr>
          <w:ilvl w:val="0"/>
          <w:numId w:val="5"/>
        </w:numPr>
        <w:spacing w:before="0" w:beforeAutospacing="0" w:after="0" w:afterAutospacing="0"/>
        <w:jc w:val="both"/>
      </w:pPr>
      <w:r w:rsidRPr="00B44018">
        <w:t>cestnej motorovej dopravy – osobnej v</w:t>
      </w:r>
      <w:r w:rsidR="00F52557" w:rsidRPr="00B44018">
        <w:t>erejnej hromadnej nepravidelnej (ďalej len cestná motorová doprava).</w:t>
      </w:r>
    </w:p>
    <w:p w:rsidR="00EC30B2" w:rsidRPr="00B44018" w:rsidRDefault="00EC30B2" w:rsidP="00EC30B2">
      <w:pPr>
        <w:pStyle w:val="f6-centrovanie"/>
        <w:spacing w:before="0" w:beforeAutospacing="0" w:after="0" w:afterAutospacing="0"/>
        <w:jc w:val="both"/>
      </w:pPr>
    </w:p>
    <w:p w:rsidR="00936171" w:rsidRPr="00B44018" w:rsidRDefault="00B44018" w:rsidP="00B44018">
      <w:pPr>
        <w:pStyle w:val="Odsekzoznamu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44018">
        <w:rPr>
          <w:rFonts w:ascii="Times New Roman" w:hAnsi="Times New Roman" w:cs="Times New Roman"/>
          <w:sz w:val="24"/>
          <w:szCs w:val="24"/>
        </w:rPr>
        <w:t>§ 2</w:t>
      </w:r>
    </w:p>
    <w:p w:rsidR="00B44018" w:rsidRPr="00B44018" w:rsidRDefault="00B44018" w:rsidP="00B44018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18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B44018" w:rsidRPr="00B44018" w:rsidRDefault="00B44018" w:rsidP="00B44018">
      <w:pPr>
        <w:pStyle w:val="Odsekzoznamu"/>
        <w:ind w:left="1776"/>
        <w:rPr>
          <w:rFonts w:ascii="Times New Roman" w:hAnsi="Times New Roman" w:cs="Times New Roman"/>
          <w:sz w:val="24"/>
          <w:szCs w:val="24"/>
        </w:rPr>
      </w:pPr>
    </w:p>
    <w:p w:rsidR="0099460B" w:rsidRPr="00B44018" w:rsidRDefault="00936171" w:rsidP="0093617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Pravidelná miestna verejná autobusová doprava je zabezpečovaná obecným autobusom. Vykonáva sa ňou preprava osôb v obci </w:t>
      </w:r>
      <w:r w:rsidR="0099460B" w:rsidRPr="00B44018">
        <w:rPr>
          <w:rFonts w:ascii="Times New Roman" w:hAnsi="Times New Roman" w:cs="Times New Roman"/>
          <w:color w:val="000000" w:themeColor="text1"/>
          <w:sz w:val="24"/>
          <w:szCs w:val="24"/>
        </w:rPr>
        <w:t>na trase Závod, Cintorín – Závod, Jazero – Závod, Pohostinstvo – Závod, Obecný úrad – Závod, Pod Húrkú – Závod, Železničná stanica, obojsmerne.</w:t>
      </w:r>
    </w:p>
    <w:p w:rsidR="00B44018" w:rsidRPr="00B44018" w:rsidRDefault="00B44018" w:rsidP="00B4401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36171" w:rsidRPr="00B44018" w:rsidRDefault="00936171" w:rsidP="0093617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Trasu a cestovný poriadok stanovuje </w:t>
      </w:r>
      <w:r w:rsidR="0099460B" w:rsidRPr="00B44018">
        <w:rPr>
          <w:rFonts w:ascii="Times New Roman" w:hAnsi="Times New Roman" w:cs="Times New Roman"/>
          <w:color w:val="000000" w:themeColor="text1"/>
          <w:sz w:val="24"/>
          <w:szCs w:val="24"/>
        </w:rPr>
        <w:t>stredisko hospodárskej činnosti</w:t>
      </w:r>
      <w:r w:rsidRPr="00B4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obecného úradu na základe aktuálneho železničného grafikonu tak, aby </w:t>
      </w:r>
      <w:r w:rsidR="00AF29FD" w:rsidRPr="00B44018">
        <w:rPr>
          <w:rFonts w:ascii="Times New Roman" w:hAnsi="Times New Roman" w:cs="Times New Roman"/>
          <w:color w:val="000000" w:themeColor="text1"/>
          <w:sz w:val="24"/>
          <w:szCs w:val="24"/>
        </w:rPr>
        <w:t>bol zabezpečený odvoz občanov najmä k ranným a poobedným spojom v smere Bratislava a Kúty.</w:t>
      </w:r>
    </w:p>
    <w:p w:rsidR="00AF29FD" w:rsidRPr="00B44018" w:rsidRDefault="00AF29FD" w:rsidP="00AF29F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29FD" w:rsidRPr="00B44018" w:rsidRDefault="00AF29FD" w:rsidP="0093617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Cestná motorová doprava  je taktiež zabezpečovaná obecným autobusom. Je prioritne určená pre využitie spoločenskými a športovými organizáciami pôsobiacimi v obci Závod, no môže byť </w:t>
      </w:r>
      <w:r w:rsidR="009051A8" w:rsidRPr="00B44018">
        <w:rPr>
          <w:rFonts w:ascii="Times New Roman" w:hAnsi="Times New Roman" w:cs="Times New Roman"/>
          <w:color w:val="000000" w:themeColor="text1"/>
          <w:sz w:val="24"/>
          <w:szCs w:val="24"/>
        </w:rPr>
        <w:t>použitá aj na iné účely podľa požiadaviek občanov.</w:t>
      </w:r>
    </w:p>
    <w:p w:rsidR="00AF29FD" w:rsidRPr="00B44018" w:rsidRDefault="00AF29FD" w:rsidP="00AF29F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29FD" w:rsidRPr="00B44018" w:rsidRDefault="00AF29FD" w:rsidP="009051A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4018">
        <w:rPr>
          <w:rFonts w:ascii="Times New Roman" w:hAnsi="Times New Roman" w:cs="Times New Roman"/>
          <w:sz w:val="24"/>
          <w:szCs w:val="24"/>
        </w:rPr>
        <w:t xml:space="preserve">Cestnú motorovú dopravu je </w:t>
      </w:r>
      <w:r w:rsidR="009051A8" w:rsidRPr="00B44018">
        <w:rPr>
          <w:rFonts w:ascii="Times New Roman" w:hAnsi="Times New Roman" w:cs="Times New Roman"/>
          <w:sz w:val="24"/>
          <w:szCs w:val="24"/>
        </w:rPr>
        <w:t>povolené využívať iba mimo časový grafikon pravidelnej autobusovej dopravy</w:t>
      </w:r>
    </w:p>
    <w:p w:rsidR="009051A8" w:rsidRPr="00B44018" w:rsidRDefault="003274BE" w:rsidP="009051A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4018">
        <w:rPr>
          <w:rFonts w:ascii="Times New Roman" w:hAnsi="Times New Roman" w:cs="Times New Roman"/>
          <w:sz w:val="24"/>
          <w:szCs w:val="24"/>
        </w:rPr>
        <w:t xml:space="preserve">Z dôvodu organizácie pracovného času sa cestná motorová doprava vykonáva </w:t>
      </w:r>
      <w:r w:rsidR="00B44018" w:rsidRPr="00B44018">
        <w:rPr>
          <w:rFonts w:ascii="Times New Roman" w:hAnsi="Times New Roman" w:cs="Times New Roman"/>
          <w:sz w:val="24"/>
          <w:szCs w:val="24"/>
        </w:rPr>
        <w:t xml:space="preserve">iba </w:t>
      </w:r>
      <w:r w:rsidRPr="00B44018">
        <w:rPr>
          <w:rFonts w:ascii="Times New Roman" w:hAnsi="Times New Roman" w:cs="Times New Roman"/>
          <w:sz w:val="24"/>
          <w:szCs w:val="24"/>
        </w:rPr>
        <w:t>na základe dohody s poskytovateľom dopravy.</w:t>
      </w:r>
    </w:p>
    <w:p w:rsidR="00D80CB7" w:rsidRPr="00B44018" w:rsidRDefault="00D80CB7" w:rsidP="00A0784A">
      <w:pPr>
        <w:pStyle w:val="Odsekzoznamu"/>
        <w:ind w:left="1776"/>
        <w:rPr>
          <w:rFonts w:ascii="Times New Roman" w:hAnsi="Times New Roman" w:cs="Times New Roman"/>
          <w:sz w:val="24"/>
          <w:szCs w:val="24"/>
        </w:rPr>
      </w:pPr>
    </w:p>
    <w:p w:rsidR="00D80CB7" w:rsidRDefault="00D80CB7" w:rsidP="00D80C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4018">
        <w:rPr>
          <w:rFonts w:ascii="Times New Roman" w:hAnsi="Times New Roman" w:cs="Times New Roman"/>
          <w:sz w:val="24"/>
          <w:szCs w:val="24"/>
        </w:rPr>
        <w:t>Ceny za prepravu stanovuje Obecný úrad</w:t>
      </w:r>
      <w:r w:rsidR="00F52557" w:rsidRPr="00B44018">
        <w:rPr>
          <w:rFonts w:ascii="Times New Roman" w:hAnsi="Times New Roman" w:cs="Times New Roman"/>
          <w:sz w:val="24"/>
          <w:szCs w:val="24"/>
        </w:rPr>
        <w:t xml:space="preserve"> na základe kalkulácie nákladov.</w:t>
      </w:r>
    </w:p>
    <w:p w:rsidR="00A90249" w:rsidRDefault="00A90249" w:rsidP="00A9024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80CB7" w:rsidRPr="00B44018" w:rsidRDefault="00D80CB7" w:rsidP="00D80C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4018">
        <w:rPr>
          <w:rFonts w:ascii="Times New Roman" w:hAnsi="Times New Roman" w:cs="Times New Roman"/>
          <w:sz w:val="24"/>
          <w:szCs w:val="24"/>
        </w:rPr>
        <w:t xml:space="preserve">Organizácie pôsobiace v obci Závod, ktoré sa preukázateľne venujú práci s mládežou </w:t>
      </w:r>
      <w:r w:rsidR="003274BE" w:rsidRPr="00B44018">
        <w:rPr>
          <w:rFonts w:ascii="Times New Roman" w:hAnsi="Times New Roman" w:cs="Times New Roman"/>
          <w:sz w:val="24"/>
          <w:szCs w:val="24"/>
        </w:rPr>
        <w:t>v prípade</w:t>
      </w:r>
      <w:r w:rsidRPr="00B44018">
        <w:rPr>
          <w:rFonts w:ascii="Times New Roman" w:hAnsi="Times New Roman" w:cs="Times New Roman"/>
          <w:sz w:val="24"/>
          <w:szCs w:val="24"/>
        </w:rPr>
        <w:t xml:space="preserve"> využívan</w:t>
      </w:r>
      <w:r w:rsidR="003274BE" w:rsidRPr="00B44018">
        <w:rPr>
          <w:rFonts w:ascii="Times New Roman" w:hAnsi="Times New Roman" w:cs="Times New Roman"/>
          <w:sz w:val="24"/>
          <w:szCs w:val="24"/>
        </w:rPr>
        <w:t>ia</w:t>
      </w:r>
      <w:r w:rsidRPr="00B44018">
        <w:rPr>
          <w:rFonts w:ascii="Times New Roman" w:hAnsi="Times New Roman" w:cs="Times New Roman"/>
          <w:sz w:val="24"/>
          <w:szCs w:val="24"/>
        </w:rPr>
        <w:t xml:space="preserve"> </w:t>
      </w:r>
      <w:r w:rsidR="00F52557" w:rsidRPr="00B44018">
        <w:rPr>
          <w:rFonts w:ascii="Times New Roman" w:hAnsi="Times New Roman" w:cs="Times New Roman"/>
          <w:sz w:val="24"/>
          <w:szCs w:val="24"/>
        </w:rPr>
        <w:t>c</w:t>
      </w:r>
      <w:r w:rsidRPr="00B44018">
        <w:rPr>
          <w:rFonts w:ascii="Times New Roman" w:hAnsi="Times New Roman" w:cs="Times New Roman"/>
          <w:sz w:val="24"/>
          <w:szCs w:val="24"/>
        </w:rPr>
        <w:t xml:space="preserve">estnej motorovej dopravy </w:t>
      </w:r>
      <w:r w:rsidR="003274BE" w:rsidRPr="00B44018">
        <w:rPr>
          <w:rFonts w:ascii="Times New Roman" w:hAnsi="Times New Roman" w:cs="Times New Roman"/>
          <w:sz w:val="24"/>
          <w:szCs w:val="24"/>
        </w:rPr>
        <w:t xml:space="preserve">uhradia len </w:t>
      </w:r>
      <w:r w:rsidRPr="00B44018">
        <w:rPr>
          <w:rFonts w:ascii="Times New Roman" w:hAnsi="Times New Roman" w:cs="Times New Roman"/>
          <w:sz w:val="24"/>
          <w:szCs w:val="24"/>
        </w:rPr>
        <w:t xml:space="preserve"> cenu za </w:t>
      </w:r>
      <w:r w:rsidR="00A0784A" w:rsidRPr="00B44018">
        <w:rPr>
          <w:rFonts w:ascii="Times New Roman" w:hAnsi="Times New Roman" w:cs="Times New Roman"/>
          <w:sz w:val="24"/>
          <w:szCs w:val="24"/>
        </w:rPr>
        <w:t xml:space="preserve">spotrebované </w:t>
      </w:r>
      <w:r w:rsidR="00F52557" w:rsidRPr="00B44018">
        <w:rPr>
          <w:rFonts w:ascii="Times New Roman" w:hAnsi="Times New Roman" w:cs="Times New Roman"/>
          <w:sz w:val="24"/>
          <w:szCs w:val="24"/>
        </w:rPr>
        <w:t>pohonné hmoty na základe vystavenej faktúry po uskutočnení dopravy.</w:t>
      </w:r>
    </w:p>
    <w:p w:rsidR="00B44018" w:rsidRDefault="00B44018" w:rsidP="00B44018">
      <w:pPr>
        <w:pStyle w:val="Odsekzoznamu"/>
        <w:ind w:left="1776"/>
        <w:rPr>
          <w:rFonts w:ascii="Times New Roman" w:hAnsi="Times New Roman" w:cs="Times New Roman"/>
          <w:sz w:val="24"/>
          <w:szCs w:val="24"/>
        </w:rPr>
      </w:pPr>
    </w:p>
    <w:p w:rsidR="00B44018" w:rsidRPr="00B44018" w:rsidRDefault="00B44018" w:rsidP="00B44018">
      <w:pPr>
        <w:pStyle w:val="Odsekzoznamu"/>
        <w:ind w:left="1776"/>
        <w:rPr>
          <w:rFonts w:ascii="Times New Roman" w:hAnsi="Times New Roman" w:cs="Times New Roman"/>
          <w:sz w:val="24"/>
          <w:szCs w:val="24"/>
        </w:rPr>
      </w:pPr>
    </w:p>
    <w:p w:rsidR="00A90249" w:rsidRDefault="00A90249" w:rsidP="00694E64">
      <w:pPr>
        <w:pStyle w:val="f7-zvyraznenecentrovanie"/>
        <w:spacing w:before="0" w:beforeAutospacing="0" w:after="0" w:afterAutospacing="0"/>
        <w:jc w:val="both"/>
      </w:pPr>
    </w:p>
    <w:p w:rsidR="00A90249" w:rsidRDefault="00A90249" w:rsidP="00A90249">
      <w:pPr>
        <w:pStyle w:val="f7-zvyraznenecentrovanie"/>
        <w:spacing w:before="0" w:beforeAutospacing="0" w:after="0" w:afterAutospacing="0"/>
        <w:jc w:val="center"/>
      </w:pPr>
      <w:r>
        <w:t>§ 3</w:t>
      </w:r>
    </w:p>
    <w:p w:rsidR="00A90249" w:rsidRPr="00A90249" w:rsidRDefault="00A90249" w:rsidP="00A90249">
      <w:pPr>
        <w:pStyle w:val="f7-zvyraznenecentrovanie"/>
        <w:spacing w:before="0" w:beforeAutospacing="0" w:after="0" w:afterAutospacing="0"/>
        <w:jc w:val="center"/>
        <w:rPr>
          <w:b/>
        </w:rPr>
      </w:pPr>
      <w:r w:rsidRPr="00A90249">
        <w:rPr>
          <w:b/>
        </w:rPr>
        <w:t>Záverečné ustanovenia</w:t>
      </w:r>
    </w:p>
    <w:p w:rsidR="00A90249" w:rsidRPr="00A90249" w:rsidRDefault="00A90249" w:rsidP="00694E64">
      <w:pPr>
        <w:pStyle w:val="f7-zvyraznenecentrovanie"/>
        <w:spacing w:before="0" w:beforeAutospacing="0" w:after="0" w:afterAutospacing="0"/>
        <w:jc w:val="both"/>
        <w:rPr>
          <w:b/>
        </w:rPr>
      </w:pPr>
    </w:p>
    <w:p w:rsidR="00A90249" w:rsidRDefault="00A90249" w:rsidP="00694E64">
      <w:pPr>
        <w:pStyle w:val="f7-zvyraznenecentrovanie"/>
        <w:spacing w:before="0" w:beforeAutospacing="0" w:after="0" w:afterAutospacing="0"/>
        <w:jc w:val="both"/>
      </w:pPr>
    </w:p>
    <w:p w:rsidR="00A90249" w:rsidRDefault="00A90249" w:rsidP="00694E64">
      <w:pPr>
        <w:pStyle w:val="f7-zvyraznenecentrovanie"/>
        <w:spacing w:before="0" w:beforeAutospacing="0" w:after="0" w:afterAutospacing="0"/>
        <w:jc w:val="both"/>
      </w:pPr>
    </w:p>
    <w:p w:rsidR="00F52557" w:rsidRPr="00B44018" w:rsidRDefault="00F52557" w:rsidP="00694E64">
      <w:pPr>
        <w:pStyle w:val="f7-zvyraznenecentrovanie"/>
        <w:spacing w:before="0" w:beforeAutospacing="0" w:after="0" w:afterAutospacing="0"/>
        <w:jc w:val="both"/>
      </w:pPr>
      <w:r w:rsidRPr="00B44018">
        <w:t xml:space="preserve">1. Všeobecne záväzné nariadenie obce Závod o </w:t>
      </w:r>
      <w:r w:rsidRPr="00B44018">
        <w:rPr>
          <w:rStyle w:val="Siln"/>
          <w:b w:val="0"/>
        </w:rPr>
        <w:t xml:space="preserve">pravidelnej </w:t>
      </w:r>
      <w:r w:rsidRPr="00B44018">
        <w:t xml:space="preserve">miestnej verejnej autobusovej doprave a cestnej motorovej doprave – osobnej verejnej hromadnej nepravidelnej v obci Závod bolo schválené Obecným zastupiteľstvom v Závode dňa </w:t>
      </w:r>
      <w:r w:rsidR="00694E64" w:rsidRPr="00B44018">
        <w:t>................</w:t>
      </w:r>
      <w:r w:rsidRPr="00B44018">
        <w:t xml:space="preserve"> a nadobúda účinnosť dňom </w:t>
      </w:r>
    </w:p>
    <w:p w:rsidR="00F52557" w:rsidRPr="00B44018" w:rsidRDefault="00F52557" w:rsidP="00F5255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2557" w:rsidRPr="00B44018" w:rsidRDefault="00F52557" w:rsidP="00F52557">
      <w:pPr>
        <w:pStyle w:val="CorporateL2"/>
        <w:numPr>
          <w:ilvl w:val="0"/>
          <w:numId w:val="0"/>
        </w:numPr>
        <w:rPr>
          <w:rFonts w:cs="Times New Roman"/>
          <w:lang w:val="sk-SK"/>
        </w:rPr>
      </w:pPr>
    </w:p>
    <w:p w:rsidR="00F52557" w:rsidRPr="00B44018" w:rsidRDefault="00F52557" w:rsidP="00F52557">
      <w:pPr>
        <w:pStyle w:val="CorporateL2"/>
        <w:numPr>
          <w:ilvl w:val="0"/>
          <w:numId w:val="0"/>
        </w:numPr>
        <w:rPr>
          <w:rFonts w:cs="Times New Roman"/>
          <w:lang w:val="sk-SK"/>
        </w:rPr>
      </w:pPr>
      <w:r w:rsidRPr="00B44018">
        <w:rPr>
          <w:rFonts w:cs="Times New Roman"/>
          <w:lang w:val="sk-SK"/>
        </w:rPr>
        <w:t xml:space="preserve">                                                                                              Ing. Peter Vrablec</w:t>
      </w:r>
    </w:p>
    <w:p w:rsidR="00F52557" w:rsidRPr="00B44018" w:rsidRDefault="00F52557" w:rsidP="00F52557">
      <w:pPr>
        <w:pStyle w:val="CorporateL2"/>
        <w:numPr>
          <w:ilvl w:val="0"/>
          <w:numId w:val="0"/>
        </w:numPr>
        <w:rPr>
          <w:rFonts w:cs="Times New Roman"/>
          <w:lang w:val="sk-SK"/>
        </w:rPr>
      </w:pPr>
      <w:r w:rsidRPr="00B44018">
        <w:rPr>
          <w:rFonts w:cs="Times New Roman"/>
          <w:lang w:val="sk-SK"/>
        </w:rPr>
        <w:t xml:space="preserve">                                                                                                 starosta obce</w:t>
      </w:r>
    </w:p>
    <w:p w:rsidR="00F52557" w:rsidRPr="00B44018" w:rsidRDefault="00F52557" w:rsidP="00F52557">
      <w:pPr>
        <w:pStyle w:val="CorporateL2"/>
        <w:numPr>
          <w:ilvl w:val="0"/>
          <w:numId w:val="0"/>
        </w:numPr>
        <w:rPr>
          <w:rFonts w:cs="Times New Roman"/>
          <w:lang w:val="sk-SK"/>
        </w:rPr>
      </w:pPr>
    </w:p>
    <w:p w:rsidR="00F52557" w:rsidRPr="00B44018" w:rsidRDefault="00F52557" w:rsidP="00F52557">
      <w:pPr>
        <w:pStyle w:val="CorporateL2"/>
        <w:numPr>
          <w:ilvl w:val="0"/>
          <w:numId w:val="0"/>
        </w:numPr>
        <w:rPr>
          <w:rFonts w:cs="Times New Roman"/>
          <w:lang w:val="sk-SK"/>
        </w:rPr>
      </w:pPr>
    </w:p>
    <w:p w:rsidR="00F52557" w:rsidRPr="00B44018" w:rsidRDefault="00F52557" w:rsidP="00F52557">
      <w:pPr>
        <w:pStyle w:val="CorporateL2"/>
        <w:numPr>
          <w:ilvl w:val="0"/>
          <w:numId w:val="0"/>
        </w:numPr>
        <w:rPr>
          <w:rFonts w:cs="Times New Roman"/>
          <w:lang w:val="sk-SK"/>
        </w:rPr>
      </w:pPr>
      <w:r w:rsidRPr="00B44018">
        <w:rPr>
          <w:rFonts w:cs="Times New Roman"/>
          <w:lang w:val="sk-SK"/>
        </w:rPr>
        <w:t xml:space="preserve">Návrh VZN zverejnený dňa: </w:t>
      </w:r>
      <w:r w:rsidR="00176CB5">
        <w:rPr>
          <w:rFonts w:cs="Times New Roman"/>
          <w:lang w:val="sk-SK"/>
        </w:rPr>
        <w:t>30.08.2016</w:t>
      </w:r>
    </w:p>
    <w:p w:rsidR="00F52557" w:rsidRPr="00B44018" w:rsidRDefault="00F52557" w:rsidP="00F52557">
      <w:pPr>
        <w:pStyle w:val="CorporateL2"/>
        <w:numPr>
          <w:ilvl w:val="0"/>
          <w:numId w:val="0"/>
        </w:numPr>
        <w:rPr>
          <w:rFonts w:cs="Times New Roman"/>
          <w:lang w:val="sk-SK"/>
        </w:rPr>
      </w:pPr>
    </w:p>
    <w:p w:rsidR="00F52557" w:rsidRPr="00B44018" w:rsidRDefault="00F52557" w:rsidP="00F52557">
      <w:pPr>
        <w:pStyle w:val="CorporateL2"/>
        <w:numPr>
          <w:ilvl w:val="0"/>
          <w:numId w:val="0"/>
        </w:numPr>
        <w:rPr>
          <w:rFonts w:cs="Times New Roman"/>
          <w:lang w:val="sk-SK"/>
        </w:rPr>
      </w:pPr>
    </w:p>
    <w:p w:rsidR="00F52557" w:rsidRPr="00B44018" w:rsidRDefault="00F52557" w:rsidP="00F52557">
      <w:pPr>
        <w:pStyle w:val="CorporateL2"/>
        <w:numPr>
          <w:ilvl w:val="0"/>
          <w:numId w:val="0"/>
        </w:numPr>
        <w:rPr>
          <w:rFonts w:cs="Times New Roman"/>
          <w:lang w:val="sk-SK"/>
        </w:rPr>
      </w:pPr>
    </w:p>
    <w:p w:rsidR="00F52557" w:rsidRPr="00B44018" w:rsidRDefault="00F52557" w:rsidP="00F52557">
      <w:pPr>
        <w:pStyle w:val="CorporateL2"/>
        <w:numPr>
          <w:ilvl w:val="0"/>
          <w:numId w:val="0"/>
        </w:numPr>
        <w:rPr>
          <w:rFonts w:cs="Times New Roman"/>
          <w:lang w:val="sk-SK"/>
        </w:rPr>
      </w:pPr>
    </w:p>
    <w:p w:rsidR="00F52557" w:rsidRPr="00B44018" w:rsidRDefault="00F52557" w:rsidP="00F52557">
      <w:pPr>
        <w:pStyle w:val="CorporateL2"/>
        <w:numPr>
          <w:ilvl w:val="0"/>
          <w:numId w:val="0"/>
        </w:numPr>
        <w:rPr>
          <w:rFonts w:cs="Times New Roman"/>
          <w:lang w:val="sk-SK"/>
        </w:rPr>
      </w:pPr>
    </w:p>
    <w:p w:rsidR="00F52557" w:rsidRPr="00B44018" w:rsidRDefault="00F52557" w:rsidP="00F52557">
      <w:pPr>
        <w:pStyle w:val="CorporateL2"/>
        <w:numPr>
          <w:ilvl w:val="0"/>
          <w:numId w:val="0"/>
        </w:numPr>
        <w:rPr>
          <w:rFonts w:cs="Times New Roman"/>
          <w:lang w:val="sk-SK"/>
        </w:rPr>
      </w:pPr>
    </w:p>
    <w:p w:rsidR="00F52557" w:rsidRPr="00B44018" w:rsidRDefault="00F52557" w:rsidP="00F52557">
      <w:pPr>
        <w:pStyle w:val="CorporateL2"/>
        <w:numPr>
          <w:ilvl w:val="0"/>
          <w:numId w:val="0"/>
        </w:numPr>
        <w:rPr>
          <w:rFonts w:cs="Times New Roman"/>
          <w:lang w:val="sk-SK"/>
        </w:rPr>
      </w:pPr>
    </w:p>
    <w:p w:rsidR="00F52557" w:rsidRPr="00B44018" w:rsidRDefault="00F52557" w:rsidP="00F52557">
      <w:pPr>
        <w:pStyle w:val="CorporateL2"/>
        <w:numPr>
          <w:ilvl w:val="0"/>
          <w:numId w:val="0"/>
        </w:numPr>
        <w:rPr>
          <w:rFonts w:cs="Times New Roman"/>
          <w:lang w:val="sk-SK"/>
        </w:rPr>
      </w:pPr>
    </w:p>
    <w:p w:rsidR="00F52557" w:rsidRDefault="00F52557" w:rsidP="00F52557">
      <w:pPr>
        <w:pStyle w:val="CorporateL2"/>
        <w:numPr>
          <w:ilvl w:val="0"/>
          <w:numId w:val="0"/>
        </w:numPr>
        <w:rPr>
          <w:rFonts w:cs="Times New Roman"/>
          <w:lang w:val="sk-SK"/>
        </w:rPr>
      </w:pPr>
    </w:p>
    <w:p w:rsidR="00936171" w:rsidRDefault="00936171" w:rsidP="00936171">
      <w:pPr>
        <w:rPr>
          <w:rFonts w:ascii="Times New Roman" w:hAnsi="Times New Roman" w:cs="Times New Roman"/>
          <w:sz w:val="28"/>
          <w:szCs w:val="28"/>
        </w:rPr>
      </w:pPr>
    </w:p>
    <w:p w:rsidR="00936171" w:rsidRDefault="00936171" w:rsidP="00936171">
      <w:pPr>
        <w:rPr>
          <w:rFonts w:ascii="Times New Roman" w:hAnsi="Times New Roman" w:cs="Times New Roman"/>
          <w:sz w:val="28"/>
          <w:szCs w:val="28"/>
        </w:rPr>
      </w:pPr>
    </w:p>
    <w:p w:rsidR="00936171" w:rsidRDefault="00936171" w:rsidP="00936171">
      <w:pPr>
        <w:rPr>
          <w:rFonts w:ascii="Times New Roman" w:hAnsi="Times New Roman" w:cs="Times New Roman"/>
          <w:sz w:val="28"/>
          <w:szCs w:val="28"/>
        </w:rPr>
      </w:pPr>
    </w:p>
    <w:p w:rsidR="00936171" w:rsidRDefault="00936171" w:rsidP="00936171">
      <w:pPr>
        <w:rPr>
          <w:rFonts w:ascii="Times New Roman" w:hAnsi="Times New Roman" w:cs="Times New Roman"/>
          <w:sz w:val="28"/>
          <w:szCs w:val="28"/>
        </w:rPr>
      </w:pPr>
    </w:p>
    <w:sectPr w:rsidR="0093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96"/>
    <w:multiLevelType w:val="multilevel"/>
    <w:tmpl w:val="5DC8485C"/>
    <w:styleLink w:val="LitigationStyle1"/>
    <w:lvl w:ilvl="0">
      <w:start w:val="1"/>
      <w:numFmt w:val="decimal"/>
      <w:pStyle w:val="CorporateL1"/>
      <w:suff w:val="nothing"/>
      <w:lvlText w:val="Článok %1"/>
      <w:lvlJc w:val="left"/>
      <w:pPr>
        <w:ind w:left="4536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none"/>
      <w:pStyle w:val="CorporateL1-Text"/>
      <w:suff w:val="nothing"/>
      <w:lvlText w:val=""/>
      <w:lvlJc w:val="left"/>
      <w:pPr>
        <w:ind w:left="-32767" w:firstLine="327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CorporateL2"/>
      <w:lvlText w:val="%1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CorporateL3"/>
      <w:lvlText w:val="%1.%3.%4"/>
      <w:lvlJc w:val="left"/>
      <w:pPr>
        <w:tabs>
          <w:tab w:val="num" w:pos="1277"/>
        </w:tabs>
        <w:ind w:left="1277" w:hanging="70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CorporateL4"/>
      <w:lvlText w:val="(%5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pStyle w:val="CorporateL5"/>
      <w:lvlText w:val="(%6)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bullet"/>
      <w:pStyle w:val="Corporate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bullet"/>
      <w:pStyle w:val="CorporateL7"/>
      <w:lvlText w:val="-"/>
      <w:lvlJc w:val="left"/>
      <w:pPr>
        <w:tabs>
          <w:tab w:val="num" w:pos="4253"/>
        </w:tabs>
        <w:ind w:left="4253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none"/>
      <w:pStyle w:val="CorporateL8"/>
      <w:lvlText w:val=""/>
      <w:lvlJc w:val="left"/>
      <w:pPr>
        <w:ind w:left="4253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3D325FCA"/>
    <w:multiLevelType w:val="hybridMultilevel"/>
    <w:tmpl w:val="C8142B92"/>
    <w:lvl w:ilvl="0" w:tplc="7B46C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15A69"/>
    <w:multiLevelType w:val="hybridMultilevel"/>
    <w:tmpl w:val="637C1C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C259D"/>
    <w:multiLevelType w:val="hybridMultilevel"/>
    <w:tmpl w:val="C2EC5ED8"/>
    <w:lvl w:ilvl="0" w:tplc="190C2C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B103385"/>
    <w:multiLevelType w:val="hybridMultilevel"/>
    <w:tmpl w:val="417E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A36BF"/>
    <w:multiLevelType w:val="hybridMultilevel"/>
    <w:tmpl w:val="460238B4"/>
    <w:lvl w:ilvl="0" w:tplc="A040213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1"/>
        <w:numFmt w:val="decimal"/>
        <w:pStyle w:val="CorporateL1"/>
        <w:suff w:val="nothing"/>
        <w:lvlText w:val="Článok %1"/>
        <w:lvlJc w:val="left"/>
        <w:pPr>
          <w:ind w:left="3828" w:firstLine="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2">
      <w:lvl w:ilvl="2">
        <w:start w:val="1"/>
        <w:numFmt w:val="decimal"/>
        <w:pStyle w:val="CorporateL2"/>
        <w:lvlText w:val="%1.%3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71"/>
    <w:rsid w:val="00176CB5"/>
    <w:rsid w:val="002B5CFD"/>
    <w:rsid w:val="00311595"/>
    <w:rsid w:val="003274BE"/>
    <w:rsid w:val="003D403E"/>
    <w:rsid w:val="00694E64"/>
    <w:rsid w:val="009051A8"/>
    <w:rsid w:val="00936171"/>
    <w:rsid w:val="0099460B"/>
    <w:rsid w:val="00A0784A"/>
    <w:rsid w:val="00A90249"/>
    <w:rsid w:val="00AF29FD"/>
    <w:rsid w:val="00B44018"/>
    <w:rsid w:val="00D80CB7"/>
    <w:rsid w:val="00EC30B2"/>
    <w:rsid w:val="00F5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6171"/>
    <w:pPr>
      <w:ind w:left="720"/>
      <w:contextualSpacing/>
    </w:pPr>
  </w:style>
  <w:style w:type="paragraph" w:customStyle="1" w:styleId="f2-zakladnytext">
    <w:name w:val="f2-zakladnytext"/>
    <w:basedOn w:val="Normlny"/>
    <w:rsid w:val="00EC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7-zvyraznenecentrovanie">
    <w:name w:val="f7-zvyraznenecentrovanie"/>
    <w:basedOn w:val="Normlny"/>
    <w:rsid w:val="00EC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6-centrovanie">
    <w:name w:val="f6-centrovanie"/>
    <w:basedOn w:val="Normlny"/>
    <w:rsid w:val="00EC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EC30B2"/>
    <w:rPr>
      <w:b/>
      <w:bCs/>
    </w:rPr>
  </w:style>
  <w:style w:type="paragraph" w:customStyle="1" w:styleId="CorporateL1">
    <w:name w:val="Corporate L1"/>
    <w:basedOn w:val="Normlny"/>
    <w:qFormat/>
    <w:rsid w:val="00F52557"/>
    <w:pPr>
      <w:numPr>
        <w:numId w:val="6"/>
      </w:numPr>
      <w:spacing w:before="240" w:after="0" w:line="240" w:lineRule="auto"/>
      <w:jc w:val="center"/>
    </w:pPr>
    <w:rPr>
      <w:rFonts w:ascii="Times New Roman" w:hAnsi="Times New Roman"/>
      <w:b/>
      <w:caps/>
      <w:sz w:val="24"/>
      <w:szCs w:val="24"/>
      <w:lang w:val="en-US"/>
    </w:rPr>
  </w:style>
  <w:style w:type="paragraph" w:customStyle="1" w:styleId="CorporateL1-Text">
    <w:name w:val="Corporate L1 - Text"/>
    <w:basedOn w:val="CorporateL1"/>
    <w:qFormat/>
    <w:rsid w:val="00F52557"/>
    <w:pPr>
      <w:numPr>
        <w:ilvl w:val="1"/>
      </w:numPr>
      <w:spacing w:before="0"/>
    </w:pPr>
  </w:style>
  <w:style w:type="paragraph" w:customStyle="1" w:styleId="CorporateL2">
    <w:name w:val="Corporate L2"/>
    <w:basedOn w:val="CorporateL1"/>
    <w:qFormat/>
    <w:rsid w:val="00F52557"/>
    <w:pPr>
      <w:numPr>
        <w:ilvl w:val="2"/>
      </w:numPr>
      <w:jc w:val="both"/>
    </w:pPr>
    <w:rPr>
      <w:b w:val="0"/>
      <w:caps w:val="0"/>
    </w:rPr>
  </w:style>
  <w:style w:type="paragraph" w:customStyle="1" w:styleId="CorporateL3">
    <w:name w:val="Corporate L3"/>
    <w:basedOn w:val="CorporateL2"/>
    <w:qFormat/>
    <w:rsid w:val="00F52557"/>
    <w:pPr>
      <w:numPr>
        <w:ilvl w:val="3"/>
      </w:numPr>
      <w:tabs>
        <w:tab w:val="clear" w:pos="1277"/>
        <w:tab w:val="num" w:pos="1418"/>
      </w:tabs>
      <w:ind w:left="1418"/>
    </w:pPr>
  </w:style>
  <w:style w:type="paragraph" w:customStyle="1" w:styleId="CorporateL4">
    <w:name w:val="Corporate L4"/>
    <w:basedOn w:val="CorporateL3"/>
    <w:qFormat/>
    <w:rsid w:val="00F52557"/>
    <w:pPr>
      <w:numPr>
        <w:ilvl w:val="4"/>
      </w:numPr>
    </w:pPr>
  </w:style>
  <w:style w:type="paragraph" w:customStyle="1" w:styleId="CorporateL5">
    <w:name w:val="Corporate L5"/>
    <w:basedOn w:val="CorporateL4"/>
    <w:qFormat/>
    <w:rsid w:val="00F52557"/>
    <w:pPr>
      <w:numPr>
        <w:ilvl w:val="5"/>
      </w:numPr>
    </w:pPr>
  </w:style>
  <w:style w:type="paragraph" w:customStyle="1" w:styleId="CorporateL6">
    <w:name w:val="Corporate L6"/>
    <w:basedOn w:val="CorporateL5"/>
    <w:qFormat/>
    <w:rsid w:val="00F52557"/>
    <w:pPr>
      <w:numPr>
        <w:ilvl w:val="6"/>
      </w:numPr>
    </w:pPr>
  </w:style>
  <w:style w:type="paragraph" w:customStyle="1" w:styleId="CorporateL7">
    <w:name w:val="Corporate L7"/>
    <w:basedOn w:val="CorporateL6"/>
    <w:qFormat/>
    <w:rsid w:val="00F52557"/>
    <w:pPr>
      <w:numPr>
        <w:ilvl w:val="7"/>
      </w:numPr>
    </w:pPr>
  </w:style>
  <w:style w:type="paragraph" w:customStyle="1" w:styleId="CorporateL8">
    <w:name w:val="Corporate L8"/>
    <w:basedOn w:val="CorporateL7"/>
    <w:qFormat/>
    <w:rsid w:val="00F52557"/>
    <w:pPr>
      <w:numPr>
        <w:ilvl w:val="8"/>
      </w:numPr>
    </w:pPr>
  </w:style>
  <w:style w:type="numbering" w:customStyle="1" w:styleId="LitigationStyle1">
    <w:name w:val="Litigation Style1"/>
    <w:uiPriority w:val="99"/>
    <w:rsid w:val="00F52557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6171"/>
    <w:pPr>
      <w:ind w:left="720"/>
      <w:contextualSpacing/>
    </w:pPr>
  </w:style>
  <w:style w:type="paragraph" w:customStyle="1" w:styleId="f2-zakladnytext">
    <w:name w:val="f2-zakladnytext"/>
    <w:basedOn w:val="Normlny"/>
    <w:rsid w:val="00EC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7-zvyraznenecentrovanie">
    <w:name w:val="f7-zvyraznenecentrovanie"/>
    <w:basedOn w:val="Normlny"/>
    <w:rsid w:val="00EC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6-centrovanie">
    <w:name w:val="f6-centrovanie"/>
    <w:basedOn w:val="Normlny"/>
    <w:rsid w:val="00EC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EC30B2"/>
    <w:rPr>
      <w:b/>
      <w:bCs/>
    </w:rPr>
  </w:style>
  <w:style w:type="paragraph" w:customStyle="1" w:styleId="CorporateL1">
    <w:name w:val="Corporate L1"/>
    <w:basedOn w:val="Normlny"/>
    <w:qFormat/>
    <w:rsid w:val="00F52557"/>
    <w:pPr>
      <w:numPr>
        <w:numId w:val="6"/>
      </w:numPr>
      <w:spacing w:before="240" w:after="0" w:line="240" w:lineRule="auto"/>
      <w:jc w:val="center"/>
    </w:pPr>
    <w:rPr>
      <w:rFonts w:ascii="Times New Roman" w:hAnsi="Times New Roman"/>
      <w:b/>
      <w:caps/>
      <w:sz w:val="24"/>
      <w:szCs w:val="24"/>
      <w:lang w:val="en-US"/>
    </w:rPr>
  </w:style>
  <w:style w:type="paragraph" w:customStyle="1" w:styleId="CorporateL1-Text">
    <w:name w:val="Corporate L1 - Text"/>
    <w:basedOn w:val="CorporateL1"/>
    <w:qFormat/>
    <w:rsid w:val="00F52557"/>
    <w:pPr>
      <w:numPr>
        <w:ilvl w:val="1"/>
      </w:numPr>
      <w:spacing w:before="0"/>
    </w:pPr>
  </w:style>
  <w:style w:type="paragraph" w:customStyle="1" w:styleId="CorporateL2">
    <w:name w:val="Corporate L2"/>
    <w:basedOn w:val="CorporateL1"/>
    <w:qFormat/>
    <w:rsid w:val="00F52557"/>
    <w:pPr>
      <w:numPr>
        <w:ilvl w:val="2"/>
      </w:numPr>
      <w:jc w:val="both"/>
    </w:pPr>
    <w:rPr>
      <w:b w:val="0"/>
      <w:caps w:val="0"/>
    </w:rPr>
  </w:style>
  <w:style w:type="paragraph" w:customStyle="1" w:styleId="CorporateL3">
    <w:name w:val="Corporate L3"/>
    <w:basedOn w:val="CorporateL2"/>
    <w:qFormat/>
    <w:rsid w:val="00F52557"/>
    <w:pPr>
      <w:numPr>
        <w:ilvl w:val="3"/>
      </w:numPr>
      <w:tabs>
        <w:tab w:val="clear" w:pos="1277"/>
        <w:tab w:val="num" w:pos="1418"/>
      </w:tabs>
      <w:ind w:left="1418"/>
    </w:pPr>
  </w:style>
  <w:style w:type="paragraph" w:customStyle="1" w:styleId="CorporateL4">
    <w:name w:val="Corporate L4"/>
    <w:basedOn w:val="CorporateL3"/>
    <w:qFormat/>
    <w:rsid w:val="00F52557"/>
    <w:pPr>
      <w:numPr>
        <w:ilvl w:val="4"/>
      </w:numPr>
    </w:pPr>
  </w:style>
  <w:style w:type="paragraph" w:customStyle="1" w:styleId="CorporateL5">
    <w:name w:val="Corporate L5"/>
    <w:basedOn w:val="CorporateL4"/>
    <w:qFormat/>
    <w:rsid w:val="00F52557"/>
    <w:pPr>
      <w:numPr>
        <w:ilvl w:val="5"/>
      </w:numPr>
    </w:pPr>
  </w:style>
  <w:style w:type="paragraph" w:customStyle="1" w:styleId="CorporateL6">
    <w:name w:val="Corporate L6"/>
    <w:basedOn w:val="CorporateL5"/>
    <w:qFormat/>
    <w:rsid w:val="00F52557"/>
    <w:pPr>
      <w:numPr>
        <w:ilvl w:val="6"/>
      </w:numPr>
    </w:pPr>
  </w:style>
  <w:style w:type="paragraph" w:customStyle="1" w:styleId="CorporateL7">
    <w:name w:val="Corporate L7"/>
    <w:basedOn w:val="CorporateL6"/>
    <w:qFormat/>
    <w:rsid w:val="00F52557"/>
    <w:pPr>
      <w:numPr>
        <w:ilvl w:val="7"/>
      </w:numPr>
    </w:pPr>
  </w:style>
  <w:style w:type="paragraph" w:customStyle="1" w:styleId="CorporateL8">
    <w:name w:val="Corporate L8"/>
    <w:basedOn w:val="CorporateL7"/>
    <w:qFormat/>
    <w:rsid w:val="00F52557"/>
    <w:pPr>
      <w:numPr>
        <w:ilvl w:val="8"/>
      </w:numPr>
    </w:pPr>
  </w:style>
  <w:style w:type="numbering" w:customStyle="1" w:styleId="LitigationStyle1">
    <w:name w:val="Litigation Style1"/>
    <w:uiPriority w:val="99"/>
    <w:rsid w:val="00F5255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Vrablec</dc:creator>
  <cp:lastModifiedBy>Kultúra</cp:lastModifiedBy>
  <cp:revision>2</cp:revision>
  <dcterms:created xsi:type="dcterms:W3CDTF">2016-08-30T08:43:00Z</dcterms:created>
  <dcterms:modified xsi:type="dcterms:W3CDTF">2016-08-30T08:43:00Z</dcterms:modified>
</cp:coreProperties>
</file>