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D7" w:rsidRDefault="001D6EDF" w:rsidP="009B11D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 wp14:anchorId="45F7D8F9" wp14:editId="504BAFEF">
            <wp:simplePos x="0" y="0"/>
            <wp:positionH relativeFrom="column">
              <wp:posOffset>9525</wp:posOffset>
            </wp:positionH>
            <wp:positionV relativeFrom="paragraph">
              <wp:posOffset>-76200</wp:posOffset>
            </wp:positionV>
            <wp:extent cx="1012190" cy="1091565"/>
            <wp:effectExtent l="0" t="0" r="0" b="0"/>
            <wp:wrapThrough wrapText="bothSides">
              <wp:wrapPolygon edited="0">
                <wp:start x="0" y="0"/>
                <wp:lineTo x="0" y="21110"/>
                <wp:lineTo x="21139" y="21110"/>
                <wp:lineTo x="21139" y="0"/>
                <wp:lineTo x="0" y="0"/>
              </wp:wrapPolygon>
            </wp:wrapThrough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1D7" w:rsidRPr="009B11D7" w:rsidRDefault="009B11D7" w:rsidP="009B11D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  </w:t>
      </w:r>
      <w:r w:rsidR="001D6EDF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 xml:space="preserve">   OBEC ZÁVOD</w:t>
      </w:r>
    </w:p>
    <w:p w:rsidR="001D6EDF" w:rsidRDefault="009B11D7" w:rsidP="00E93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 </w:t>
      </w:r>
      <w:r w:rsidRPr="009B11D7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Obecný úrad, Sokolská 243, 908 72  Závod</w:t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9B11D7" w:rsidRDefault="009B11D7" w:rsidP="009B1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>v zmysle § 4 ods. 1 zákona č. 596/2003 Z.z. o štátnej správe v školstve a školskej samospráve a o  zmene a doplnení niektorých zákonov v  znení neskorších predpisov a  § 5 ods. 1 zákona č. 552/2003 Z.z. o výkone práce vo verejnom záujme v 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není neskorších predpisov </w:t>
      </w:r>
    </w:p>
    <w:p w:rsid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B11D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vyhlasuje výberové konanie </w:t>
      </w:r>
      <w:r w:rsidRPr="009B11D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na riaditeľa Základnej školy</w:t>
      </w:r>
      <w:r w:rsidRPr="007908E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s Materskou školou</w:t>
      </w:r>
      <w:r w:rsidR="007908E5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,</w:t>
      </w:r>
    </w:p>
    <w:p w:rsidR="00712863" w:rsidRPr="00712863" w:rsidRDefault="007908E5" w:rsidP="0071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Sokolská</w:t>
      </w:r>
      <w:r w:rsidR="007128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č.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71286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81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, 908 72 Závod.</w:t>
      </w:r>
    </w:p>
    <w:p w:rsidR="007908E5" w:rsidRPr="00712863" w:rsidRDefault="009B11D7" w:rsidP="00712863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9B11D7">
        <w:rPr>
          <w:lang w:eastAsia="sk-SK"/>
        </w:rPr>
        <w:br/>
      </w:r>
      <w:r w:rsidRPr="0071286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Požadované kvalifikačné predpoklady: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vysokoškolské vzdelanie druhého stupňa pre príslušný druh a typ školy podľa Vyhlášky MŠ SR č. 437/2009 Z.z., ktorou sa ustanovujú kvalifikačné predpoklady a osobitné kvalifikačné požiadavky pre jednotlivé kategórie pedagogických zamestnancov a odborných zamestnancov v znení neskorších predpisov,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najmenej päť rokov pedagogickej praxe,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vykonanie prvej atestácie.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71286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Iné požadované predpoklady: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bezúhonnosť,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zdravotná spôsobilosť,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ovládanie štátneho jazyka,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spôsobilosť na právne úkony v plnom rozsahu.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71286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br/>
        <w:t>Ďalšie požiadavky a kritériá: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predloženie návrhu koncepcie rozvoja ZŠ s MŠ v Závode,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prehľad  v školskej legislatíve,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organizačné, riadiace a komunikačné schopnosti.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</w:r>
      <w:r w:rsidRPr="00712863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Požadované doklady na výberové konanie: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žiadosť o účasť na  výberovom konaní,  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overené kópie dokladov o vzdelaní a o vykonaní atestácie,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doklad o dĺžke pedagogickej praxe,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podpísaný štruktúrovaný životopis (uveďte aj telefonický kontakt),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výpis z registra trestov nie starší ako 3 mesiace,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 xml:space="preserve">-  lekárske potvrdenie o telesnej a duševnej spôsobilosti na výkon pedagogickej činnosti, 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čestné vyhlásenie o spôsobilosti na právne úkony v plnom rozsahu,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vlastný návrh koncepcie rozvoja školy (najviac v rozsahu 4 strán)</w:t>
      </w:r>
      <w:r w:rsidR="001D6EDF" w:rsidRPr="0071286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br/>
        <w:t>-  písomný súhlas uchádzača so spracúvaním jeho osobných údajov pre účely výberového konania</w:t>
      </w:r>
      <w:r w:rsidR="001D6EDF" w:rsidRPr="00712863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Pr="00712863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E93555" w:rsidRDefault="00E93555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9B11D7" w:rsidRP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Žiadosť  o účasť  na výberovom  konaní s priloženými požadovanými  dokladmi je  potrebné  </w:t>
      </w:r>
    </w:p>
    <w:p w:rsidR="009B11D7" w:rsidRP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doručiť </w:t>
      </w: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</w:t>
      </w:r>
      <w:r w:rsidR="00A43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1</w:t>
      </w:r>
      <w:r w:rsidR="00901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4</w:t>
      </w:r>
      <w:r w:rsidR="00A433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. 01. 2013</w:t>
      </w:r>
      <w:r w:rsidR="00901D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 do 12:00 hod</w:t>
      </w:r>
    </w:p>
    <w:p w:rsidR="009B11D7" w:rsidRP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adresu </w:t>
      </w:r>
      <w:r w:rsidR="001D6E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Obecný úrad, Sokolská 243, 908 72 Závod,</w:t>
      </w: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obálke s označením </w:t>
      </w:r>
    </w:p>
    <w:p w:rsidR="007908E5" w:rsidRPr="009B11D7" w:rsidRDefault="007908E5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B11D7" w:rsidRPr="009B11D7" w:rsidRDefault="009B11D7" w:rsidP="009B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„Neotvárať - výberové konanie - riaditeľ ZŠ </w:t>
      </w:r>
      <w:r w:rsidR="001D6E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 MŠ v Závode.</w:t>
      </w:r>
    </w:p>
    <w:p w:rsidR="00CE35B1" w:rsidRDefault="00CE35B1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908E5" w:rsidRDefault="009B11D7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Termín, miesto a hodina výberového konania budú uchádzačom, ktorí splnili podmienky k účasti na výberovom konaní, oznámené najmenej 7 dní pred jeho začatím.</w:t>
      </w:r>
    </w:p>
    <w:p w:rsidR="009B11D7" w:rsidRPr="009B11D7" w:rsidRDefault="009B11D7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 </w:t>
      </w:r>
    </w:p>
    <w:p w:rsidR="00E93555" w:rsidRDefault="009B11D7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7908E5">
        <w:rPr>
          <w:rFonts w:ascii="Times New Roman" w:eastAsia="Times New Roman" w:hAnsi="Times New Roman" w:cs="Times New Roman"/>
          <w:sz w:val="24"/>
          <w:szCs w:val="24"/>
          <w:lang w:eastAsia="sk-SK"/>
        </w:rPr>
        <w:t> Závode, dňa</w:t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3555">
        <w:rPr>
          <w:rFonts w:ascii="Times New Roman" w:eastAsia="Times New Roman" w:hAnsi="Times New Roman" w:cs="Times New Roman"/>
          <w:sz w:val="24"/>
          <w:szCs w:val="24"/>
          <w:lang w:eastAsia="sk-SK"/>
        </w:rPr>
        <w:t>11.12.2012</w:t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 </w:t>
      </w:r>
    </w:p>
    <w:p w:rsidR="009B11D7" w:rsidRPr="009B11D7" w:rsidRDefault="009B11D7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      </w:t>
      </w:r>
    </w:p>
    <w:p w:rsidR="007908E5" w:rsidRDefault="009B11D7" w:rsidP="00790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</w:t>
      </w:r>
      <w:r w:rsidR="00790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908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Peter Vrablec </w:t>
      </w:r>
      <w:r w:rsidR="00902E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v. </w:t>
      </w:r>
      <w:bookmarkStart w:id="0" w:name="_GoBack"/>
      <w:bookmarkEnd w:id="0"/>
      <w:r w:rsidR="00902E5D">
        <w:rPr>
          <w:rFonts w:ascii="Times New Roman" w:eastAsia="Times New Roman" w:hAnsi="Times New Roman" w:cs="Times New Roman"/>
          <w:sz w:val="24"/>
          <w:szCs w:val="24"/>
          <w:lang w:eastAsia="sk-SK"/>
        </w:rPr>
        <w:t>r.</w:t>
      </w:r>
    </w:p>
    <w:p w:rsidR="007908E5" w:rsidRDefault="007908E5" w:rsidP="007908E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starosta obce Závod</w:t>
      </w:r>
    </w:p>
    <w:p w:rsidR="009B11D7" w:rsidRPr="009B11D7" w:rsidRDefault="009B11D7" w:rsidP="009B1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11D7">
        <w:rPr>
          <w:rFonts w:ascii="Times New Roman" w:eastAsia="Times New Roman" w:hAnsi="Times New Roman" w:cs="Times New Roman"/>
          <w:sz w:val="24"/>
          <w:szCs w:val="24"/>
          <w:lang w:eastAsia="sk-SK"/>
        </w:rPr>
        <w:t>  </w:t>
      </w:r>
    </w:p>
    <w:p w:rsidR="001E1EEE" w:rsidRDefault="001E1EEE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CE35B1" w:rsidRDefault="00CE35B1"/>
    <w:p w:rsidR="00901DCD" w:rsidRPr="00901DCD" w:rsidRDefault="00901DCD" w:rsidP="00901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901DCD" w:rsidRPr="00901DCD" w:rsidSect="009B11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24" w:rsidRDefault="00B17424" w:rsidP="009B11D7">
      <w:pPr>
        <w:spacing w:after="0" w:line="240" w:lineRule="auto"/>
      </w:pPr>
      <w:r>
        <w:separator/>
      </w:r>
    </w:p>
  </w:endnote>
  <w:endnote w:type="continuationSeparator" w:id="0">
    <w:p w:rsidR="00B17424" w:rsidRDefault="00B17424" w:rsidP="009B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24" w:rsidRDefault="00B17424" w:rsidP="009B11D7">
      <w:pPr>
        <w:spacing w:after="0" w:line="240" w:lineRule="auto"/>
      </w:pPr>
      <w:r>
        <w:separator/>
      </w:r>
    </w:p>
  </w:footnote>
  <w:footnote w:type="continuationSeparator" w:id="0">
    <w:p w:rsidR="00B17424" w:rsidRDefault="00B17424" w:rsidP="009B1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D7"/>
    <w:rsid w:val="001D6EDF"/>
    <w:rsid w:val="001E1EEE"/>
    <w:rsid w:val="002E08A5"/>
    <w:rsid w:val="0031781C"/>
    <w:rsid w:val="004671E0"/>
    <w:rsid w:val="00683D2A"/>
    <w:rsid w:val="00712863"/>
    <w:rsid w:val="007908E5"/>
    <w:rsid w:val="00901DCD"/>
    <w:rsid w:val="00902E5D"/>
    <w:rsid w:val="009B11D7"/>
    <w:rsid w:val="00A433E0"/>
    <w:rsid w:val="00B17424"/>
    <w:rsid w:val="00CE35B1"/>
    <w:rsid w:val="00E9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1D7"/>
  </w:style>
  <w:style w:type="paragraph" w:styleId="Pta">
    <w:name w:val="footer"/>
    <w:basedOn w:val="Normlny"/>
    <w:link w:val="PtaChar"/>
    <w:uiPriority w:val="99"/>
    <w:unhideWhenUsed/>
    <w:rsid w:val="009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1D7"/>
  </w:style>
  <w:style w:type="paragraph" w:styleId="Textbubliny">
    <w:name w:val="Balloon Text"/>
    <w:basedOn w:val="Normlny"/>
    <w:link w:val="TextbublinyChar"/>
    <w:uiPriority w:val="99"/>
    <w:semiHidden/>
    <w:unhideWhenUsed/>
    <w:rsid w:val="001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11D7"/>
  </w:style>
  <w:style w:type="paragraph" w:styleId="Pta">
    <w:name w:val="footer"/>
    <w:basedOn w:val="Normlny"/>
    <w:link w:val="PtaChar"/>
    <w:uiPriority w:val="99"/>
    <w:unhideWhenUsed/>
    <w:rsid w:val="009B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11D7"/>
  </w:style>
  <w:style w:type="paragraph" w:styleId="Textbubliny">
    <w:name w:val="Balloon Text"/>
    <w:basedOn w:val="Normlny"/>
    <w:link w:val="TextbublinyChar"/>
    <w:uiPriority w:val="99"/>
    <w:semiHidden/>
    <w:unhideWhenUsed/>
    <w:rsid w:val="001D6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Kultura</cp:lastModifiedBy>
  <cp:revision>6</cp:revision>
  <cp:lastPrinted>2012-12-11T07:36:00Z</cp:lastPrinted>
  <dcterms:created xsi:type="dcterms:W3CDTF">2012-11-27T14:37:00Z</dcterms:created>
  <dcterms:modified xsi:type="dcterms:W3CDTF">2012-12-11T09:04:00Z</dcterms:modified>
</cp:coreProperties>
</file>